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939A7" w14:textId="2F1CE826" w:rsidR="00CB70E9" w:rsidRPr="00CB70E9" w:rsidRDefault="00405249" w:rsidP="00173FBB">
      <w:pPr>
        <w:spacing w:after="0" w:line="240" w:lineRule="auto"/>
        <w:rPr>
          <w:rFonts w:cstheme="minorHAnsi"/>
          <w:b/>
          <w:bCs/>
          <w:sz w:val="24"/>
          <w:szCs w:val="24"/>
          <w:u w:val="single"/>
          <w:lang w:val="nb-NO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1BE5DAB" wp14:editId="32D903FF">
            <wp:simplePos x="0" y="0"/>
            <wp:positionH relativeFrom="column">
              <wp:posOffset>4919980</wp:posOffset>
            </wp:positionH>
            <wp:positionV relativeFrom="paragraph">
              <wp:posOffset>0</wp:posOffset>
            </wp:positionV>
            <wp:extent cx="1686560" cy="1151890"/>
            <wp:effectExtent l="0" t="0" r="0" b="0"/>
            <wp:wrapTight wrapText="bothSides">
              <wp:wrapPolygon edited="0">
                <wp:start x="9271" y="1429"/>
                <wp:lineTo x="8051" y="2501"/>
                <wp:lineTo x="4636" y="6787"/>
                <wp:lineTo x="1220" y="10002"/>
                <wp:lineTo x="732" y="10717"/>
                <wp:lineTo x="1220" y="16075"/>
                <wp:lineTo x="5611" y="18933"/>
                <wp:lineTo x="9027" y="19647"/>
                <wp:lineTo x="12931" y="19647"/>
                <wp:lineTo x="13663" y="18933"/>
                <wp:lineTo x="16834" y="14289"/>
                <wp:lineTo x="18786" y="13574"/>
                <wp:lineTo x="20982" y="10359"/>
                <wp:lineTo x="20982" y="5716"/>
                <wp:lineTo x="19274" y="4644"/>
                <wp:lineTo x="12199" y="1429"/>
                <wp:lineTo x="9271" y="1429"/>
              </wp:wrapPolygon>
            </wp:wrapTight>
            <wp:docPr id="1936781125" name="Bilet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6560" cy="1151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 xml:space="preserve">Referat styremøte Frivillig Rogaland </w:t>
      </w:r>
      <w:r w:rsidR="00427DDC">
        <w:rPr>
          <w:rFonts w:cstheme="minorHAnsi"/>
          <w:b/>
          <w:bCs/>
          <w:sz w:val="24"/>
          <w:szCs w:val="24"/>
          <w:u w:val="single"/>
          <w:lang w:val="nb-NO"/>
        </w:rPr>
        <w:t>28</w:t>
      </w:r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>.</w:t>
      </w:r>
      <w:r w:rsidR="00427DDC">
        <w:rPr>
          <w:rFonts w:cstheme="minorHAnsi"/>
          <w:b/>
          <w:bCs/>
          <w:sz w:val="24"/>
          <w:szCs w:val="24"/>
          <w:u w:val="single"/>
          <w:lang w:val="nb-NO"/>
        </w:rPr>
        <w:t>4</w:t>
      </w:r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>.202</w:t>
      </w:r>
      <w:r w:rsidR="00556FC3">
        <w:rPr>
          <w:rFonts w:cstheme="minorHAnsi"/>
          <w:b/>
          <w:bCs/>
          <w:sz w:val="24"/>
          <w:szCs w:val="24"/>
          <w:u w:val="single"/>
          <w:lang w:val="nb-NO"/>
        </w:rPr>
        <w:t>5</w:t>
      </w:r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 xml:space="preserve"> </w:t>
      </w:r>
      <w:proofErr w:type="spellStart"/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>kl</w:t>
      </w:r>
      <w:proofErr w:type="spellEnd"/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 xml:space="preserve"> 1</w:t>
      </w:r>
      <w:r w:rsidR="00D05717">
        <w:rPr>
          <w:rFonts w:cstheme="minorHAnsi"/>
          <w:b/>
          <w:bCs/>
          <w:sz w:val="24"/>
          <w:szCs w:val="24"/>
          <w:u w:val="single"/>
          <w:lang w:val="nb-NO"/>
        </w:rPr>
        <w:t>2</w:t>
      </w:r>
      <w:r w:rsidR="006A7258">
        <w:rPr>
          <w:rFonts w:cstheme="minorHAnsi"/>
          <w:b/>
          <w:bCs/>
          <w:sz w:val="24"/>
          <w:szCs w:val="24"/>
          <w:u w:val="single"/>
          <w:lang w:val="nb-NO"/>
        </w:rPr>
        <w:t>.</w:t>
      </w:r>
      <w:r w:rsidR="0086680B">
        <w:rPr>
          <w:rFonts w:cstheme="minorHAnsi"/>
          <w:b/>
          <w:bCs/>
          <w:sz w:val="24"/>
          <w:szCs w:val="24"/>
          <w:u w:val="single"/>
          <w:lang w:val="nb-NO"/>
        </w:rPr>
        <w:t>30</w:t>
      </w:r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>-1</w:t>
      </w:r>
      <w:r w:rsidR="00D05717">
        <w:rPr>
          <w:rFonts w:cstheme="minorHAnsi"/>
          <w:b/>
          <w:bCs/>
          <w:sz w:val="24"/>
          <w:szCs w:val="24"/>
          <w:u w:val="single"/>
          <w:lang w:val="nb-NO"/>
        </w:rPr>
        <w:t>3</w:t>
      </w:r>
      <w:r w:rsidR="00A856F8">
        <w:rPr>
          <w:rFonts w:cstheme="minorHAnsi"/>
          <w:b/>
          <w:bCs/>
          <w:sz w:val="24"/>
          <w:szCs w:val="24"/>
          <w:u w:val="single"/>
          <w:lang w:val="nb-NO"/>
        </w:rPr>
        <w:t>.30</w:t>
      </w:r>
      <w:r w:rsidR="00CB70E9" w:rsidRPr="00CB70E9">
        <w:rPr>
          <w:rFonts w:cstheme="minorHAnsi"/>
          <w:b/>
          <w:bCs/>
          <w:sz w:val="24"/>
          <w:szCs w:val="24"/>
          <w:u w:val="single"/>
          <w:lang w:val="nb-NO"/>
        </w:rPr>
        <w:t xml:space="preserve"> på Teams</w:t>
      </w:r>
    </w:p>
    <w:p w14:paraId="2F8F20F1" w14:textId="749ADBB2" w:rsidR="00BA355B" w:rsidRPr="00D05717" w:rsidRDefault="00CB70E9" w:rsidP="00CB70E9">
      <w:pPr>
        <w:rPr>
          <w:rFonts w:cstheme="minorHAnsi"/>
          <w:sz w:val="24"/>
          <w:szCs w:val="24"/>
        </w:rPr>
      </w:pPr>
      <w:r w:rsidRPr="005B03CC">
        <w:rPr>
          <w:rFonts w:cstheme="minorHAnsi"/>
          <w:sz w:val="24"/>
          <w:szCs w:val="24"/>
        </w:rPr>
        <w:t xml:space="preserve">Oppmøte: </w:t>
      </w:r>
      <w:r w:rsidR="005B03CC" w:rsidRPr="005B03CC">
        <w:rPr>
          <w:rFonts w:cstheme="minorHAnsi"/>
          <w:sz w:val="24"/>
          <w:szCs w:val="24"/>
        </w:rPr>
        <w:t xml:space="preserve">Robert Raustein, Veronika Dagestad, </w:t>
      </w:r>
      <w:r w:rsidRPr="005B03CC">
        <w:rPr>
          <w:rFonts w:cstheme="minorHAnsi"/>
          <w:sz w:val="24"/>
          <w:szCs w:val="24"/>
        </w:rPr>
        <w:t xml:space="preserve">Eva-Maria </w:t>
      </w:r>
      <w:proofErr w:type="spellStart"/>
      <w:r w:rsidRPr="005B03CC">
        <w:rPr>
          <w:rFonts w:cstheme="minorHAnsi"/>
          <w:sz w:val="24"/>
          <w:szCs w:val="24"/>
        </w:rPr>
        <w:t>Gärtner</w:t>
      </w:r>
      <w:proofErr w:type="spellEnd"/>
      <w:r w:rsidRPr="005B03CC">
        <w:rPr>
          <w:rFonts w:cstheme="minorHAnsi"/>
          <w:sz w:val="24"/>
          <w:szCs w:val="24"/>
        </w:rPr>
        <w:t xml:space="preserve">, </w:t>
      </w:r>
      <w:r w:rsidR="004D4A63">
        <w:t xml:space="preserve">Linda </w:t>
      </w:r>
      <w:proofErr w:type="spellStart"/>
      <w:r w:rsidR="004D4A63">
        <w:t>Thorsvik</w:t>
      </w:r>
      <w:proofErr w:type="spellEnd"/>
      <w:r w:rsidR="004D4A63">
        <w:t>,</w:t>
      </w:r>
      <w:r w:rsidR="004D4A63" w:rsidRPr="005B03CC">
        <w:rPr>
          <w:rFonts w:cstheme="minorHAnsi"/>
          <w:sz w:val="24"/>
          <w:szCs w:val="24"/>
        </w:rPr>
        <w:t xml:space="preserve"> </w:t>
      </w:r>
      <w:r w:rsidR="005B03CC" w:rsidRPr="005B03CC">
        <w:rPr>
          <w:rFonts w:cstheme="minorHAnsi"/>
          <w:sz w:val="24"/>
          <w:szCs w:val="24"/>
        </w:rPr>
        <w:t xml:space="preserve">Anita Morales </w:t>
      </w:r>
      <w:proofErr w:type="spellStart"/>
      <w:r w:rsidR="005B03CC" w:rsidRPr="005B03CC">
        <w:rPr>
          <w:rFonts w:cstheme="minorHAnsi"/>
          <w:sz w:val="24"/>
          <w:szCs w:val="24"/>
        </w:rPr>
        <w:t>Stokdal</w:t>
      </w:r>
      <w:proofErr w:type="spellEnd"/>
      <w:r w:rsidR="00556FC3" w:rsidRPr="005B03CC">
        <w:rPr>
          <w:rFonts w:cstheme="minorHAnsi"/>
          <w:sz w:val="24"/>
          <w:szCs w:val="24"/>
        </w:rPr>
        <w:t xml:space="preserve">, </w:t>
      </w:r>
      <w:r w:rsidRPr="005B03CC">
        <w:rPr>
          <w:rFonts w:cstheme="minorHAnsi"/>
          <w:sz w:val="24"/>
          <w:szCs w:val="24"/>
        </w:rPr>
        <w:t>Åsmund Sigmundstad.</w:t>
      </w:r>
      <w:r w:rsidR="00405249">
        <w:rPr>
          <w:rFonts w:cstheme="minorHAnsi"/>
          <w:sz w:val="24"/>
          <w:szCs w:val="24"/>
        </w:rPr>
        <w:t xml:space="preserve"> </w:t>
      </w:r>
      <w:bookmarkStart w:id="0" w:name="_Hlk161167895"/>
      <w:r w:rsidR="0086680B" w:rsidRPr="00D05717">
        <w:rPr>
          <w:rFonts w:cstheme="minorHAnsi"/>
          <w:sz w:val="24"/>
          <w:szCs w:val="24"/>
        </w:rPr>
        <w:t>Robert</w:t>
      </w:r>
      <w:r w:rsidR="005B03CC" w:rsidRPr="00D05717">
        <w:rPr>
          <w:rFonts w:cstheme="minorHAnsi"/>
          <w:sz w:val="24"/>
          <w:szCs w:val="24"/>
        </w:rPr>
        <w:t xml:space="preserve"> Raustein</w:t>
      </w:r>
      <w:r w:rsidRPr="00D05717">
        <w:rPr>
          <w:rFonts w:cstheme="minorHAnsi"/>
          <w:sz w:val="24"/>
          <w:szCs w:val="24"/>
        </w:rPr>
        <w:t xml:space="preserve"> </w:t>
      </w:r>
      <w:bookmarkEnd w:id="0"/>
      <w:r w:rsidRPr="00D05717">
        <w:rPr>
          <w:rFonts w:cstheme="minorHAnsi"/>
          <w:sz w:val="24"/>
          <w:szCs w:val="24"/>
        </w:rPr>
        <w:t>var møteleder.</w:t>
      </w:r>
      <w:r w:rsidR="00405249" w:rsidRPr="00405249">
        <w:t xml:space="preserve"> </w:t>
      </w:r>
      <w:r w:rsidR="001C4911">
        <w:t xml:space="preserve">     </w:t>
      </w:r>
      <w:r w:rsidR="00BA355B">
        <w:t>Forfall:</w:t>
      </w:r>
      <w:r w:rsidR="00D05717">
        <w:t xml:space="preserve"> </w:t>
      </w:r>
      <w:r w:rsidR="004D4A63">
        <w:t>Simone Neuman</w:t>
      </w:r>
    </w:p>
    <w:p w14:paraId="2F498751" w14:textId="77777777" w:rsidR="00966A4A" w:rsidRPr="00D05717" w:rsidRDefault="00966A4A" w:rsidP="00104C83">
      <w:pPr>
        <w:spacing w:after="0" w:line="240" w:lineRule="auto"/>
        <w:rPr>
          <w:rFonts w:ascii="Aptos Narrow" w:eastAsia="Times New Roman" w:hAnsi="Aptos Narrow" w:cs="Aptos"/>
          <w:color w:val="000000"/>
          <w:lang w:eastAsia="nb-NO"/>
        </w:rPr>
      </w:pPr>
    </w:p>
    <w:p w14:paraId="78D33516" w14:textId="77777777" w:rsidR="001B5F69" w:rsidRDefault="001B5F69" w:rsidP="00D05717">
      <w:pPr>
        <w:spacing w:after="0" w:line="240" w:lineRule="auto"/>
        <w:rPr>
          <w:rFonts w:ascii="Aptos Narrow" w:eastAsia="Times New Roman" w:hAnsi="Aptos Narrow" w:cs="Aptos"/>
          <w:b/>
          <w:bCs/>
          <w:color w:val="000000"/>
          <w:lang w:eastAsia="nb-NO"/>
        </w:rPr>
      </w:pPr>
    </w:p>
    <w:p w14:paraId="4D2BF1BF" w14:textId="3A584AE9" w:rsidR="00D05717" w:rsidRPr="00D05717" w:rsidRDefault="00104C83" w:rsidP="00D05717">
      <w:pPr>
        <w:spacing w:after="0" w:line="240" w:lineRule="auto"/>
        <w:rPr>
          <w:rFonts w:ascii="Aptos" w:eastAsia="Times New Roman" w:hAnsi="Aptos" w:cs="Aptos"/>
        </w:rPr>
      </w:pPr>
      <w:r w:rsidRP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 xml:space="preserve">Sak </w:t>
      </w:r>
      <w:r w:rsid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>2</w:t>
      </w:r>
      <w:r w:rsidR="004D4A63">
        <w:rPr>
          <w:rFonts w:ascii="Aptos Narrow" w:eastAsia="Times New Roman" w:hAnsi="Aptos Narrow" w:cs="Aptos"/>
          <w:b/>
          <w:bCs/>
          <w:color w:val="000000"/>
          <w:lang w:eastAsia="nb-NO"/>
        </w:rPr>
        <w:t>4</w:t>
      </w:r>
      <w:r w:rsidRP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 xml:space="preserve">/25 </w:t>
      </w:r>
      <w:r w:rsidR="00D05717" w:rsidRPr="00D05717">
        <w:rPr>
          <w:rFonts w:ascii="Aptos" w:eastAsia="Times New Roman" w:hAnsi="Aptos" w:cs="Aptos"/>
        </w:rPr>
        <w:t>Godkjenning av innkalling og referat</w:t>
      </w:r>
      <w:r w:rsidR="004D4A63">
        <w:rPr>
          <w:rFonts w:ascii="Aptos" w:eastAsia="Times New Roman" w:hAnsi="Aptos" w:cs="Aptos"/>
        </w:rPr>
        <w:t xml:space="preserve"> frå styremøtet den 31. mars</w:t>
      </w:r>
    </w:p>
    <w:p w14:paraId="2EBCB51F" w14:textId="6CC31092" w:rsidR="00D05717" w:rsidRPr="00D05717" w:rsidRDefault="001C4911" w:rsidP="00D05717">
      <w:pPr>
        <w:spacing w:after="0" w:line="240" w:lineRule="auto"/>
        <w:rPr>
          <w:rFonts w:ascii="Aptos" w:eastAsia="Times New Roman" w:hAnsi="Aptos" w:cs="Aptos"/>
        </w:rPr>
      </w:pPr>
      <w:r w:rsidRPr="001C4911">
        <w:rPr>
          <w:rFonts w:ascii="Aptos" w:eastAsia="Times New Roman" w:hAnsi="Aptos" w:cs="Aptos"/>
          <w:b/>
          <w:bCs/>
        </w:rPr>
        <w:t>Vedtak:</w:t>
      </w:r>
      <w:r>
        <w:rPr>
          <w:rFonts w:ascii="Aptos" w:eastAsia="Times New Roman" w:hAnsi="Aptos" w:cs="Aptos"/>
        </w:rPr>
        <w:t xml:space="preserve"> Godkjent</w:t>
      </w:r>
    </w:p>
    <w:p w14:paraId="17CBFA39" w14:textId="77777777" w:rsidR="00D05717" w:rsidRDefault="00D05717" w:rsidP="00D05717">
      <w:pPr>
        <w:spacing w:after="0" w:line="240" w:lineRule="auto"/>
        <w:rPr>
          <w:rFonts w:ascii="Aptos" w:eastAsia="Times New Roman" w:hAnsi="Aptos" w:cs="Aptos"/>
        </w:rPr>
      </w:pPr>
    </w:p>
    <w:p w14:paraId="214C9309" w14:textId="77777777" w:rsidR="001C4911" w:rsidRPr="00D05717" w:rsidRDefault="001C4911" w:rsidP="00D05717">
      <w:pPr>
        <w:spacing w:after="0" w:line="240" w:lineRule="auto"/>
        <w:rPr>
          <w:rFonts w:ascii="Aptos" w:eastAsia="Times New Roman" w:hAnsi="Aptos" w:cs="Aptos"/>
        </w:rPr>
      </w:pPr>
    </w:p>
    <w:p w14:paraId="452A2692" w14:textId="70DCD0FB" w:rsidR="00D05717" w:rsidRDefault="00D05717" w:rsidP="00D05717">
      <w:pPr>
        <w:spacing w:after="0" w:line="240" w:lineRule="auto"/>
        <w:rPr>
          <w:rFonts w:ascii="Aptos" w:eastAsia="Times New Roman" w:hAnsi="Aptos" w:cs="Aptos"/>
        </w:rPr>
      </w:pPr>
      <w:r w:rsidRP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>Sak 2</w:t>
      </w:r>
      <w:r w:rsidR="004D4A63">
        <w:rPr>
          <w:rFonts w:ascii="Aptos Narrow" w:eastAsia="Times New Roman" w:hAnsi="Aptos Narrow" w:cs="Aptos"/>
          <w:b/>
          <w:bCs/>
          <w:color w:val="000000"/>
          <w:lang w:eastAsia="nb-NO"/>
        </w:rPr>
        <w:t>5</w:t>
      </w:r>
      <w:r w:rsidRP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>/25</w:t>
      </w:r>
      <w:r w:rsidRPr="00D05717">
        <w:rPr>
          <w:rFonts w:ascii="Aptos" w:eastAsia="Times New Roman" w:hAnsi="Aptos" w:cs="Aptos"/>
        </w:rPr>
        <w:t xml:space="preserve"> </w:t>
      </w:r>
      <w:r w:rsidRPr="00D05717">
        <w:rPr>
          <w:rFonts w:ascii="Aptos" w:eastAsia="Times New Roman" w:hAnsi="Aptos" w:cs="Aptos"/>
          <w:b/>
          <w:bCs/>
        </w:rPr>
        <w:t>Økonomisk oversikt</w:t>
      </w:r>
    </w:p>
    <w:p w14:paraId="73C473A6" w14:textId="48D7067A" w:rsidR="00DD3C04" w:rsidRPr="004D4A63" w:rsidRDefault="00DD3C04" w:rsidP="00D05717">
      <w:pPr>
        <w:spacing w:after="0" w:line="240" w:lineRule="auto"/>
        <w:rPr>
          <w:rFonts w:ascii="Aptos" w:eastAsia="Times New Roman" w:hAnsi="Aptos" w:cs="Aptos"/>
          <w:lang w:val="nb-NO"/>
        </w:rPr>
      </w:pPr>
      <w:r>
        <w:rPr>
          <w:rFonts w:ascii="Aptos" w:eastAsia="Times New Roman" w:hAnsi="Aptos" w:cs="Aptos"/>
        </w:rPr>
        <w:t xml:space="preserve">Kasserar Anita M </w:t>
      </w:r>
      <w:proofErr w:type="spellStart"/>
      <w:r>
        <w:rPr>
          <w:rFonts w:ascii="Aptos" w:eastAsia="Times New Roman" w:hAnsi="Aptos" w:cs="Aptos"/>
        </w:rPr>
        <w:t>Stokdal</w:t>
      </w:r>
      <w:proofErr w:type="spellEnd"/>
      <w:r>
        <w:rPr>
          <w:rFonts w:ascii="Aptos" w:eastAsia="Times New Roman" w:hAnsi="Aptos" w:cs="Aptos"/>
        </w:rPr>
        <w:t xml:space="preserve"> orienterte.</w:t>
      </w:r>
      <w:r w:rsidR="004D4A63">
        <w:rPr>
          <w:rFonts w:ascii="Aptos" w:eastAsia="Times New Roman" w:hAnsi="Aptos" w:cs="Aptos"/>
        </w:rPr>
        <w:t xml:space="preserve"> </w:t>
      </w:r>
      <w:r w:rsidR="004D4A63" w:rsidRPr="004D4A63">
        <w:rPr>
          <w:rFonts w:ascii="Aptos" w:eastAsia="Times New Roman" w:hAnsi="Aptos" w:cs="Aptos"/>
          <w:lang w:val="nb-NO"/>
        </w:rPr>
        <w:t>Det er se</w:t>
      </w:r>
      <w:r w:rsidR="004D4A63">
        <w:rPr>
          <w:rFonts w:ascii="Aptos" w:eastAsia="Times New Roman" w:hAnsi="Aptos" w:cs="Aptos"/>
          <w:lang w:val="nb-NO"/>
        </w:rPr>
        <w:t>ndt ut krav om betaling av kontingent til 37 sentraler.</w:t>
      </w:r>
    </w:p>
    <w:p w14:paraId="39E0CF45" w14:textId="77777777" w:rsidR="000C4DB0" w:rsidRPr="004D4A63" w:rsidRDefault="000C4DB0" w:rsidP="00D05717">
      <w:pPr>
        <w:spacing w:after="0" w:line="240" w:lineRule="auto"/>
        <w:rPr>
          <w:rFonts w:ascii="Aptos Narrow" w:eastAsia="Times New Roman" w:hAnsi="Aptos Narrow" w:cs="Aptos"/>
          <w:b/>
          <w:bCs/>
          <w:color w:val="000000"/>
          <w:lang w:val="nb-NO" w:eastAsia="nb-NO"/>
        </w:rPr>
      </w:pPr>
    </w:p>
    <w:p w14:paraId="53AE4F17" w14:textId="0168F991" w:rsidR="00D05717" w:rsidRPr="004D4A63" w:rsidRDefault="00D05717" w:rsidP="00D05717">
      <w:pPr>
        <w:spacing w:after="0" w:line="240" w:lineRule="auto"/>
        <w:rPr>
          <w:rFonts w:ascii="Aptos" w:eastAsia="Times New Roman" w:hAnsi="Aptos" w:cs="Aptos"/>
          <w:b/>
          <w:bCs/>
          <w:lang w:val="nb-NO"/>
        </w:rPr>
      </w:pPr>
      <w:r w:rsidRPr="004D4A63">
        <w:rPr>
          <w:rFonts w:ascii="Aptos Narrow" w:eastAsia="Times New Roman" w:hAnsi="Aptos Narrow" w:cs="Aptos"/>
          <w:b/>
          <w:bCs/>
          <w:color w:val="000000"/>
          <w:lang w:val="nb-NO" w:eastAsia="nb-NO"/>
        </w:rPr>
        <w:t>Sak 2</w:t>
      </w:r>
      <w:r w:rsidR="004D4A63" w:rsidRPr="004D4A63">
        <w:rPr>
          <w:rFonts w:ascii="Aptos Narrow" w:eastAsia="Times New Roman" w:hAnsi="Aptos Narrow" w:cs="Aptos"/>
          <w:b/>
          <w:bCs/>
          <w:color w:val="000000"/>
          <w:lang w:val="nb-NO" w:eastAsia="nb-NO"/>
        </w:rPr>
        <w:t>6</w:t>
      </w:r>
      <w:r w:rsidRPr="004D4A63">
        <w:rPr>
          <w:rFonts w:ascii="Aptos Narrow" w:eastAsia="Times New Roman" w:hAnsi="Aptos Narrow" w:cs="Aptos"/>
          <w:b/>
          <w:bCs/>
          <w:color w:val="000000"/>
          <w:lang w:val="nb-NO" w:eastAsia="nb-NO"/>
        </w:rPr>
        <w:t>/25</w:t>
      </w:r>
      <w:r w:rsidRPr="004D4A63">
        <w:rPr>
          <w:rFonts w:ascii="Aptos" w:eastAsia="Times New Roman" w:hAnsi="Aptos" w:cs="Aptos"/>
          <w:lang w:val="nb-NO"/>
        </w:rPr>
        <w:t xml:space="preserve"> </w:t>
      </w:r>
      <w:r w:rsidRPr="004D4A63">
        <w:rPr>
          <w:rFonts w:ascii="Aptos" w:eastAsia="Times New Roman" w:hAnsi="Aptos" w:cs="Aptos"/>
          <w:b/>
          <w:bCs/>
          <w:lang w:val="nb-NO"/>
        </w:rPr>
        <w:t>Styreleder orienter</w:t>
      </w:r>
      <w:r w:rsidR="004D4A63">
        <w:rPr>
          <w:rFonts w:ascii="Aptos" w:eastAsia="Times New Roman" w:hAnsi="Aptos" w:cs="Aptos"/>
          <w:b/>
          <w:bCs/>
          <w:lang w:val="nb-NO"/>
        </w:rPr>
        <w:t>te</w:t>
      </w:r>
      <w:r w:rsidRPr="004D4A63">
        <w:rPr>
          <w:rFonts w:ascii="Aptos" w:eastAsia="Times New Roman" w:hAnsi="Aptos" w:cs="Aptos"/>
          <w:b/>
          <w:bCs/>
          <w:lang w:val="nb-NO"/>
        </w:rPr>
        <w:t xml:space="preserve"> </w:t>
      </w:r>
    </w:p>
    <w:p w14:paraId="1AD106A8" w14:textId="77777777" w:rsidR="004D4A63" w:rsidRDefault="004D4A63" w:rsidP="00D05717">
      <w:pPr>
        <w:spacing w:after="0" w:line="240" w:lineRule="auto"/>
        <w:rPr>
          <w:rFonts w:ascii="Aptos Narrow" w:eastAsia="Times New Roman" w:hAnsi="Aptos Narrow" w:cs="Aptos"/>
          <w:b/>
          <w:bCs/>
          <w:color w:val="000000"/>
          <w:lang w:eastAsia="nb-NO"/>
        </w:rPr>
      </w:pPr>
    </w:p>
    <w:p w14:paraId="70E22091" w14:textId="77777777" w:rsidR="004D4A63" w:rsidRPr="0052451D" w:rsidRDefault="004D4A63" w:rsidP="00D05717">
      <w:pPr>
        <w:spacing w:after="0" w:line="240" w:lineRule="auto"/>
        <w:rPr>
          <w:rFonts w:ascii="Aptos Narrow" w:eastAsia="Times New Roman" w:hAnsi="Aptos Narrow" w:cs="Aptos"/>
          <w:b/>
          <w:bCs/>
          <w:color w:val="000000"/>
          <w:lang w:eastAsia="nb-NO"/>
        </w:rPr>
      </w:pPr>
    </w:p>
    <w:p w14:paraId="13EF738A" w14:textId="3FF0901C" w:rsidR="00D05717" w:rsidRPr="00D05717" w:rsidRDefault="00D05717" w:rsidP="00D05717">
      <w:pPr>
        <w:spacing w:after="0" w:line="240" w:lineRule="auto"/>
        <w:rPr>
          <w:rFonts w:ascii="Aptos" w:eastAsia="Times New Roman" w:hAnsi="Aptos" w:cs="Aptos"/>
        </w:rPr>
      </w:pPr>
      <w:r w:rsidRP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>Sak 2</w:t>
      </w:r>
      <w:r w:rsidR="004D4A63">
        <w:rPr>
          <w:rFonts w:ascii="Aptos Narrow" w:eastAsia="Times New Roman" w:hAnsi="Aptos Narrow" w:cs="Aptos"/>
          <w:b/>
          <w:bCs/>
          <w:color w:val="000000"/>
          <w:lang w:eastAsia="nb-NO"/>
        </w:rPr>
        <w:t>7</w:t>
      </w:r>
      <w:r w:rsidRPr="00D05717">
        <w:rPr>
          <w:rFonts w:ascii="Aptos Narrow" w:eastAsia="Times New Roman" w:hAnsi="Aptos Narrow" w:cs="Aptos"/>
          <w:b/>
          <w:bCs/>
          <w:color w:val="000000"/>
          <w:lang w:eastAsia="nb-NO"/>
        </w:rPr>
        <w:t>/2</w:t>
      </w:r>
      <w:r w:rsidR="00427DDC">
        <w:rPr>
          <w:rFonts w:ascii="Aptos Narrow" w:eastAsia="Times New Roman" w:hAnsi="Aptos Narrow" w:cs="Aptos"/>
          <w:b/>
          <w:bCs/>
          <w:color w:val="000000"/>
          <w:lang w:eastAsia="nb-NO"/>
        </w:rPr>
        <w:t>5 Studieturen</w:t>
      </w:r>
    </w:p>
    <w:p w14:paraId="047E750C" w14:textId="7C807DC7" w:rsidR="00D05717" w:rsidRPr="00D05717" w:rsidRDefault="00427DDC" w:rsidP="00D05717">
      <w:pPr>
        <w:spacing w:after="0" w:line="240" w:lineRule="auto"/>
        <w:rPr>
          <w:rFonts w:ascii="Aptos Narrow" w:eastAsia="Times New Roman" w:hAnsi="Aptos Narrow" w:cs="Aptos"/>
          <w:color w:val="000000"/>
          <w:lang w:eastAsia="nb-NO"/>
        </w:rPr>
      </w:pPr>
      <w:r>
        <w:rPr>
          <w:rFonts w:ascii="Aptos Narrow" w:eastAsia="Times New Roman" w:hAnsi="Aptos Narrow" w:cs="Aptos"/>
          <w:color w:val="000000"/>
          <w:lang w:eastAsia="nb-NO"/>
        </w:rPr>
        <w:t xml:space="preserve">Forlenge fristen til 25. mai. Styret drøfter i neste styremøte om kven som kan delta på studieturen og kven som får </w:t>
      </w:r>
      <w:proofErr w:type="spellStart"/>
      <w:r>
        <w:rPr>
          <w:rFonts w:ascii="Aptos Narrow" w:eastAsia="Times New Roman" w:hAnsi="Aptos Narrow" w:cs="Aptos"/>
          <w:color w:val="000000"/>
          <w:lang w:eastAsia="nb-NO"/>
        </w:rPr>
        <w:t>rabbatert</w:t>
      </w:r>
      <w:proofErr w:type="spellEnd"/>
      <w:r>
        <w:rPr>
          <w:rFonts w:ascii="Aptos Narrow" w:eastAsia="Times New Roman" w:hAnsi="Aptos Narrow" w:cs="Aptos"/>
          <w:color w:val="000000"/>
          <w:lang w:eastAsia="nb-NO"/>
        </w:rPr>
        <w:t xml:space="preserve"> billett</w:t>
      </w:r>
      <w:r w:rsidR="00D05717" w:rsidRPr="00D05717">
        <w:rPr>
          <w:rFonts w:ascii="Aptos Narrow" w:eastAsia="Times New Roman" w:hAnsi="Aptos Narrow" w:cs="Aptos"/>
          <w:color w:val="000000"/>
          <w:lang w:eastAsia="nb-NO"/>
        </w:rPr>
        <w:t xml:space="preserve">. </w:t>
      </w:r>
    </w:p>
    <w:p w14:paraId="60148AA5" w14:textId="77777777" w:rsidR="005A7AA2" w:rsidRDefault="005A7AA2" w:rsidP="00D05717">
      <w:pPr>
        <w:spacing w:after="0" w:line="240" w:lineRule="auto"/>
        <w:rPr>
          <w:rFonts w:ascii="Aptos" w:eastAsia="Times New Roman" w:hAnsi="Aptos" w:cs="Aptos"/>
          <w:b/>
          <w:bCs/>
        </w:rPr>
      </w:pPr>
    </w:p>
    <w:p w14:paraId="101F9BBE" w14:textId="77777777" w:rsidR="0060572C" w:rsidRPr="0052451D" w:rsidRDefault="0060572C" w:rsidP="00354D18">
      <w:pPr>
        <w:spacing w:after="0" w:line="240" w:lineRule="auto"/>
        <w:rPr>
          <w:rFonts w:ascii="Calibri" w:eastAsia="Times New Roman" w:hAnsi="Calibri" w:cs="Calibri"/>
        </w:rPr>
      </w:pPr>
    </w:p>
    <w:p w14:paraId="62DA1009" w14:textId="77777777" w:rsidR="00354D18" w:rsidRPr="0052451D" w:rsidRDefault="00354D18" w:rsidP="00354D18">
      <w:pPr>
        <w:spacing w:after="0" w:line="240" w:lineRule="auto"/>
        <w:rPr>
          <w:rFonts w:ascii="Calibri" w:eastAsia="Times New Roman" w:hAnsi="Calibri" w:cs="Calibri"/>
        </w:rPr>
      </w:pPr>
    </w:p>
    <w:p w14:paraId="5F830258" w14:textId="6F5A843F" w:rsidR="00B0157B" w:rsidRPr="00167D70" w:rsidRDefault="00CB70E9">
      <w:pPr>
        <w:rPr>
          <w:lang w:val="nb-NO"/>
        </w:rPr>
      </w:pPr>
      <w:r w:rsidRPr="00167D70">
        <w:rPr>
          <w:rFonts w:cstheme="minorHAnsi"/>
          <w:sz w:val="24"/>
          <w:szCs w:val="24"/>
          <w:lang w:val="nb-NO"/>
        </w:rPr>
        <w:t>Referent Åsmund Sigmundstad</w:t>
      </w:r>
      <w:r w:rsidR="00167D70" w:rsidRPr="00167D70">
        <w:rPr>
          <w:rFonts w:cstheme="minorHAnsi"/>
          <w:sz w:val="24"/>
          <w:szCs w:val="24"/>
          <w:lang w:val="nb-NO"/>
        </w:rPr>
        <w:t xml:space="preserve"> </w:t>
      </w:r>
      <w:hyperlink r:id="rId6" w:history="1">
        <w:r w:rsidR="00B0157B" w:rsidRPr="00167D70">
          <w:rPr>
            <w:rFonts w:ascii="Calibri" w:eastAsia="Times New Roman" w:hAnsi="Calibri" w:cs="Calibri"/>
            <w:color w:val="0563C1"/>
            <w:u w:val="single"/>
            <w:lang w:val="nb-NO"/>
          </w:rPr>
          <w:t>https://rogaland.frivilligsentraler.no/</w:t>
        </w:r>
      </w:hyperlink>
      <w:r w:rsidR="00B0157B" w:rsidRPr="00167D70">
        <w:rPr>
          <w:rFonts w:ascii="Calibri" w:eastAsia="Times New Roman" w:hAnsi="Calibri" w:cs="Calibri"/>
          <w:lang w:val="nb-NO"/>
        </w:rPr>
        <w:t xml:space="preserve"> </w:t>
      </w:r>
    </w:p>
    <w:sectPr w:rsidR="00B0157B" w:rsidRPr="00167D70" w:rsidSect="00C53F7A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E3450B"/>
    <w:multiLevelType w:val="hybridMultilevel"/>
    <w:tmpl w:val="FFFFFFFF"/>
    <w:lvl w:ilvl="0" w:tplc="0814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1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822117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6E3"/>
    <w:rsid w:val="00045F33"/>
    <w:rsid w:val="000800DA"/>
    <w:rsid w:val="00090FC2"/>
    <w:rsid w:val="000C2F71"/>
    <w:rsid w:val="000C4DB0"/>
    <w:rsid w:val="00104C83"/>
    <w:rsid w:val="0015082A"/>
    <w:rsid w:val="00167D70"/>
    <w:rsid w:val="00173FBB"/>
    <w:rsid w:val="001B5F69"/>
    <w:rsid w:val="001C4911"/>
    <w:rsid w:val="00211136"/>
    <w:rsid w:val="00217517"/>
    <w:rsid w:val="00246481"/>
    <w:rsid w:val="002732B8"/>
    <w:rsid w:val="00286ECE"/>
    <w:rsid w:val="002E2DC7"/>
    <w:rsid w:val="00301007"/>
    <w:rsid w:val="00354D18"/>
    <w:rsid w:val="00395BCE"/>
    <w:rsid w:val="003B2F11"/>
    <w:rsid w:val="003E73B0"/>
    <w:rsid w:val="00405249"/>
    <w:rsid w:val="004114AF"/>
    <w:rsid w:val="00420D86"/>
    <w:rsid w:val="00427DDC"/>
    <w:rsid w:val="00473CB8"/>
    <w:rsid w:val="004D4A63"/>
    <w:rsid w:val="0052451D"/>
    <w:rsid w:val="00556FC3"/>
    <w:rsid w:val="005A7AA2"/>
    <w:rsid w:val="005B03CC"/>
    <w:rsid w:val="005B71AB"/>
    <w:rsid w:val="005C1649"/>
    <w:rsid w:val="005F09F2"/>
    <w:rsid w:val="0060572C"/>
    <w:rsid w:val="00676C8C"/>
    <w:rsid w:val="006A7258"/>
    <w:rsid w:val="006C666D"/>
    <w:rsid w:val="006F0AFF"/>
    <w:rsid w:val="00715B1C"/>
    <w:rsid w:val="00721BD3"/>
    <w:rsid w:val="00731256"/>
    <w:rsid w:val="00843B37"/>
    <w:rsid w:val="008653DD"/>
    <w:rsid w:val="0086680B"/>
    <w:rsid w:val="0087065B"/>
    <w:rsid w:val="008715D0"/>
    <w:rsid w:val="008A2143"/>
    <w:rsid w:val="00965216"/>
    <w:rsid w:val="00966A4A"/>
    <w:rsid w:val="00972EDC"/>
    <w:rsid w:val="009746E3"/>
    <w:rsid w:val="009775C0"/>
    <w:rsid w:val="009A7B8D"/>
    <w:rsid w:val="009B1DD5"/>
    <w:rsid w:val="009E3949"/>
    <w:rsid w:val="009E4A9F"/>
    <w:rsid w:val="009E5AE8"/>
    <w:rsid w:val="00A856F8"/>
    <w:rsid w:val="00AC0E37"/>
    <w:rsid w:val="00AD650A"/>
    <w:rsid w:val="00B0157B"/>
    <w:rsid w:val="00B178D5"/>
    <w:rsid w:val="00BA355B"/>
    <w:rsid w:val="00BB26A3"/>
    <w:rsid w:val="00BC1157"/>
    <w:rsid w:val="00BE4691"/>
    <w:rsid w:val="00C91E1E"/>
    <w:rsid w:val="00CB70E9"/>
    <w:rsid w:val="00D05717"/>
    <w:rsid w:val="00DD3C04"/>
    <w:rsid w:val="00DD49D4"/>
    <w:rsid w:val="00DE21A1"/>
    <w:rsid w:val="00EB55AA"/>
    <w:rsid w:val="00ED1D33"/>
    <w:rsid w:val="00EF54D6"/>
    <w:rsid w:val="00F73EC0"/>
    <w:rsid w:val="00FE3FF9"/>
    <w:rsid w:val="00FE4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DEFCD"/>
  <w15:chartTrackingRefBased/>
  <w15:docId w15:val="{A8B9996B-2738-4645-8D6B-A9120F04A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e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aliste">
    <w:name w:val="No List"/>
    <w:uiPriority w:val="99"/>
    <w:semiHidden/>
    <w:unhideWhenUsed/>
  </w:style>
  <w:style w:type="character" w:styleId="Hyperkopling">
    <w:name w:val="Hyperlink"/>
    <w:basedOn w:val="Standardskriftforavsnitt"/>
    <w:uiPriority w:val="99"/>
    <w:unhideWhenUsed/>
    <w:rsid w:val="00CB70E9"/>
    <w:rPr>
      <w:color w:val="0563C1"/>
      <w:u w:val="single"/>
    </w:rPr>
  </w:style>
  <w:style w:type="paragraph" w:styleId="Ingenmellomrom">
    <w:name w:val="No Spacing"/>
    <w:uiPriority w:val="1"/>
    <w:qFormat/>
    <w:rsid w:val="00CB70E9"/>
    <w:pPr>
      <w:spacing w:after="0" w:line="240" w:lineRule="auto"/>
    </w:pPr>
    <w:rPr>
      <w:kern w:val="2"/>
      <w:lang w:val="nb-NO"/>
      <w14:ligatures w14:val="standardContextual"/>
    </w:rPr>
  </w:style>
  <w:style w:type="character" w:customStyle="1" w:styleId="ui-provider">
    <w:name w:val="ui-provider"/>
    <w:basedOn w:val="Standardskriftforavsnitt"/>
    <w:rsid w:val="00CB70E9"/>
  </w:style>
  <w:style w:type="character" w:styleId="Ulystomtale">
    <w:name w:val="Unresolved Mention"/>
    <w:basedOn w:val="Standardskriftforavsnitt"/>
    <w:uiPriority w:val="99"/>
    <w:semiHidden/>
    <w:unhideWhenUsed/>
    <w:rsid w:val="00721B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ogaland.frivilligsentraler.no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127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Åsmund Sigmundstad</dc:creator>
  <cp:keywords/>
  <dc:description/>
  <cp:lastModifiedBy>Åsmund Sigmundstad</cp:lastModifiedBy>
  <cp:revision>3</cp:revision>
  <cp:lastPrinted>2025-03-04T14:18:00Z</cp:lastPrinted>
  <dcterms:created xsi:type="dcterms:W3CDTF">2025-05-07T14:53:00Z</dcterms:created>
  <dcterms:modified xsi:type="dcterms:W3CDTF">2025-05-07T15:00:00Z</dcterms:modified>
</cp:coreProperties>
</file>